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0BF" w:rsidRPr="00F37A53" w:rsidRDefault="00FA50BF" w:rsidP="00FA50BF">
      <w:pPr>
        <w:spacing w:line="360" w:lineRule="auto"/>
        <w:ind w:firstLine="709"/>
        <w:jc w:val="center"/>
        <w:rPr>
          <w:b/>
        </w:rPr>
      </w:pPr>
      <w:r w:rsidRPr="00F37A53">
        <w:rPr>
          <w:b/>
        </w:rPr>
        <w:t>ЭКЗАМЕН</w:t>
      </w:r>
    </w:p>
    <w:p w:rsidR="00FA50BF" w:rsidRPr="00F37A53" w:rsidRDefault="00FA50BF" w:rsidP="00FA50BF">
      <w:pPr>
        <w:spacing w:line="360" w:lineRule="auto"/>
        <w:ind w:firstLine="709"/>
        <w:jc w:val="center"/>
        <w:rPr>
          <w:i/>
        </w:rPr>
      </w:pPr>
    </w:p>
    <w:p w:rsidR="00FA50BF" w:rsidRPr="00F37A53" w:rsidRDefault="00FA50BF" w:rsidP="00FA50BF">
      <w:pPr>
        <w:spacing w:line="360" w:lineRule="auto"/>
        <w:ind w:firstLine="709"/>
        <w:jc w:val="center"/>
        <w:rPr>
          <w:i/>
        </w:rPr>
      </w:pPr>
      <w:r w:rsidRPr="00F37A53">
        <w:rPr>
          <w:i/>
        </w:rPr>
        <w:t>ПРИМЕРНЫЙ ПЕРЕЧЕНЬ ВОПРОСОВ</w:t>
      </w:r>
    </w:p>
    <w:p w:rsidR="00FA50BF" w:rsidRPr="00F37A53" w:rsidRDefault="00FA50BF" w:rsidP="00FA50BF">
      <w:pPr>
        <w:spacing w:line="360" w:lineRule="auto"/>
        <w:ind w:firstLine="709"/>
        <w:jc w:val="center"/>
        <w:rPr>
          <w:i/>
        </w:rPr>
      </w:pP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Правоохранительные органы. Понятие, основные черты и задачи.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Предмет и система курса «Правоохранительные органы и правоохранительная деятельность».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Соотношение курса с другими юридическими дисциплинами.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Правоохранительная деятельность: ее признаки, понятие и задачи.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  <w:rPr>
          <w:noProof/>
        </w:rPr>
      </w:pPr>
      <w:r w:rsidRPr="009E7C22">
        <w:rPr>
          <w:noProof/>
        </w:rPr>
        <w:t>Основные направления правоохранительной деятельности.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Общая характеристика и виды правоохранительных органов.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Общая характеристика законодательства и иные правовые акты о правоохранительных органах, и их деятельности.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Действие законов о правоохранительных органах во времени.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правосудия и его отличительные признаки.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Демократические принципы правосудия их понятие и значение.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 xml:space="preserve">Принципы осуществления правосудия только судом 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законности.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независимости судей и подчинение их только Конституции ПМР и законам.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Принципы состязательности и равноправия сторон.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гласности судебного разбирательства, государственного языка судопроизводства.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Принципы презумпции невиновности.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равенства всех перед законом и судом.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законности и соблюдения прав и свобод личности.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Принцип обеспечения права на защиту и пользование квалифицированной юридической помощью.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Место судебной власти в системе государства.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Органы судебной власти.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Судебная система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Система судов общей юрисдикции.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Районные, городские суды.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Верховный суд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Коллегии Верховного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Пленум Верховного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Президиум Верховного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Полномочия Конституционного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Основы организации Конституционного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Решения Конституционного Суда ПМР, их виды, содержание, форма и юридическое значение.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Понятие, задачи и принципы осуществления арбитражного судопроизводства.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Структура и полномочия Арбитражного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Полномочия Председателя Арбитражного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lastRenderedPageBreak/>
        <w:t>Пленум Арбитражного суда.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Подведомственность Арбитражного Суда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органов внутренних дел, организация и структура.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Криминальная милиция.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Милиция общественной безопасности.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Специальная милиция.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Обязанности милиции.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Права милиции.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Органы государственной безопасности, общие положения.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Система органов государственной безопасности.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Обязанности органов государственной безопасности.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Права органов государственной безопасности.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Налоговые органы ПМР, их задачи и компетенция.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таможенного дела.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Система таможенных органов.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Полномочия таможенных органов.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Функции Министерства юстиции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Полномочия Министерства юстиции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Организация Министерства юстиции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органов прокуратуры.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Организация органов прокуратуры.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Функции и направления деятельности органов прокуратуры.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и задачи  нотариата.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Права и обязанности нотариусов.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Нотариальные действия, совершаемые нотариусом.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Понятие и задачи Адвокатуры ПМР.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Организационное построение адвокатуры.</w:t>
      </w:r>
    </w:p>
    <w:p w:rsidR="00FA50BF" w:rsidRPr="009E7C22" w:rsidRDefault="00FA50BF" w:rsidP="00FA50BF">
      <w:pPr>
        <w:numPr>
          <w:ilvl w:val="0"/>
          <w:numId w:val="1"/>
        </w:numPr>
        <w:spacing w:line="276" w:lineRule="auto"/>
        <w:jc w:val="both"/>
      </w:pPr>
      <w:r w:rsidRPr="009E7C22">
        <w:t>Права и обязанности адвоката.</w:t>
      </w:r>
    </w:p>
    <w:p w:rsidR="00FA50BF" w:rsidRPr="00EA77E5" w:rsidRDefault="00FA50BF" w:rsidP="00FA50BF">
      <w:pPr>
        <w:tabs>
          <w:tab w:val="left" w:pos="284"/>
        </w:tabs>
        <w:spacing w:line="360" w:lineRule="auto"/>
        <w:ind w:firstLine="709"/>
        <w:rPr>
          <w:rFonts w:eastAsia="Batang"/>
          <w:b/>
        </w:rPr>
      </w:pPr>
      <w:r w:rsidRPr="00EA77E5">
        <w:rPr>
          <w:rFonts w:eastAsia="Batang"/>
          <w:b/>
        </w:rPr>
        <w:t xml:space="preserve">Критерии оценки: </w:t>
      </w:r>
    </w:p>
    <w:p w:rsidR="00FA50BF" w:rsidRPr="00EA77E5" w:rsidRDefault="00FA50BF" w:rsidP="00FA50BF">
      <w:pPr>
        <w:tabs>
          <w:tab w:val="left" w:pos="284"/>
        </w:tabs>
        <w:spacing w:line="360" w:lineRule="auto"/>
        <w:ind w:firstLine="709"/>
        <w:jc w:val="both"/>
      </w:pPr>
      <w:r w:rsidRPr="00EA77E5">
        <w:t xml:space="preserve">Оценка </w:t>
      </w:r>
      <w:r w:rsidRPr="00EA77E5">
        <w:rPr>
          <w:b/>
        </w:rPr>
        <w:t>«отлично»: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систематизированные, глубокие и полные знания по всем разделам дисциплины; 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безупречное владение инструментарием дисциплины, умение его эффективно использовать в постановке научных и практических задач;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выраженная способность самостоятельно и творчески решать сложные проблемы и нестандартные ситуации;  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lastRenderedPageBreak/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A50BF" w:rsidRPr="00EA77E5" w:rsidRDefault="00FA50BF" w:rsidP="00FA50B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высокий уровень </w:t>
      </w:r>
      <w:proofErr w:type="spellStart"/>
      <w:r w:rsidRPr="00EA77E5">
        <w:t>сформированности</w:t>
      </w:r>
      <w:proofErr w:type="spellEnd"/>
      <w:r w:rsidRPr="00EA77E5">
        <w:t xml:space="preserve"> заявленных в рабочей программе компетенций. </w:t>
      </w:r>
    </w:p>
    <w:p w:rsidR="00FA50BF" w:rsidRPr="00EA77E5" w:rsidRDefault="00FA50BF" w:rsidP="00FA50BF">
      <w:pPr>
        <w:tabs>
          <w:tab w:val="left" w:pos="284"/>
        </w:tabs>
        <w:spacing w:line="360" w:lineRule="auto"/>
        <w:ind w:firstLine="709"/>
        <w:jc w:val="both"/>
      </w:pPr>
      <w:r w:rsidRPr="00EA77E5">
        <w:t xml:space="preserve">Оценка </w:t>
      </w:r>
      <w:r w:rsidRPr="00EA77E5">
        <w:rPr>
          <w:b/>
        </w:rPr>
        <w:t>«хорошо»</w:t>
      </w:r>
      <w:r w:rsidRPr="00EA77E5">
        <w:t>: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 xml:space="preserve">достаточно полные и систематизированные знания по дисциплине;   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 xml:space="preserve">усвоение основной и дополнительной литературы, рекомендованной рабочей программой по дисциплине;  </w:t>
      </w:r>
    </w:p>
    <w:p w:rsidR="00FA50BF" w:rsidRPr="00EA77E5" w:rsidRDefault="00FA50BF" w:rsidP="00FA50BF">
      <w:pPr>
        <w:numPr>
          <w:ilvl w:val="0"/>
          <w:numId w:val="3"/>
        </w:numPr>
        <w:tabs>
          <w:tab w:val="clear" w:pos="720"/>
          <w:tab w:val="left" w:pos="284"/>
          <w:tab w:val="num" w:pos="1440"/>
        </w:tabs>
        <w:spacing w:line="360" w:lineRule="auto"/>
        <w:ind w:left="0" w:firstLine="709"/>
        <w:jc w:val="both"/>
      </w:pPr>
      <w:r w:rsidRPr="00EA77E5">
        <w:t>самостоятельная работа на практических занятиях, участие в групповых обсуждениях, высокий уровень куль</w:t>
      </w:r>
      <w:r>
        <w:t xml:space="preserve">туры исполнения заданий; </w:t>
      </w:r>
      <w:r w:rsidRPr="00EA77E5">
        <w:t xml:space="preserve">средний уровень </w:t>
      </w:r>
      <w:proofErr w:type="spellStart"/>
      <w:r w:rsidRPr="00EA77E5">
        <w:t>сформированности</w:t>
      </w:r>
      <w:proofErr w:type="spellEnd"/>
      <w:r w:rsidRPr="00EA77E5">
        <w:t xml:space="preserve"> заявленных в рабочей программе компетенций.</w:t>
      </w:r>
    </w:p>
    <w:p w:rsidR="00FA50BF" w:rsidRPr="00EA77E5" w:rsidRDefault="00FA50BF" w:rsidP="00FA50BF">
      <w:pPr>
        <w:tabs>
          <w:tab w:val="left" w:pos="284"/>
        </w:tabs>
        <w:spacing w:line="360" w:lineRule="auto"/>
        <w:ind w:firstLine="709"/>
        <w:jc w:val="both"/>
      </w:pPr>
      <w:r w:rsidRPr="00EA77E5">
        <w:t xml:space="preserve">Оценка </w:t>
      </w:r>
      <w:r w:rsidRPr="00EA77E5">
        <w:rPr>
          <w:b/>
        </w:rPr>
        <w:t>«удовлетворительно»: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достаточный минимальный объем знаний по </w:t>
      </w:r>
      <w:r>
        <w:t>дисциплине;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усвоение основной литературы, рекомендованной рабочей</w:t>
      </w:r>
      <w:r>
        <w:t xml:space="preserve"> программой;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умение ориентироваться в основных теориях, концепциях и направлениях по </w:t>
      </w:r>
      <w:r>
        <w:t>дисциплине и давать им оценку;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использование научной терминологии, стилистическое и логическое изложение ответа на вопросы, умение делать в</w:t>
      </w:r>
      <w:r>
        <w:t>ыводы без существенных ошибок;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 xml:space="preserve">владение инструментарием дисциплины, умение его использовать в </w:t>
      </w:r>
      <w:r>
        <w:t>решении типовых задач;</w:t>
      </w:r>
    </w:p>
    <w:p w:rsidR="00FA50BF" w:rsidRPr="00EA77E5" w:rsidRDefault="00FA50BF" w:rsidP="00FA50BF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умение под руководством преподавателя решать стандартные задачи.</w:t>
      </w:r>
    </w:p>
    <w:p w:rsidR="00FA50BF" w:rsidRDefault="00FA50BF" w:rsidP="00FA50BF">
      <w:pPr>
        <w:tabs>
          <w:tab w:val="left" w:pos="284"/>
        </w:tabs>
        <w:spacing w:line="360" w:lineRule="auto"/>
        <w:ind w:firstLine="709"/>
        <w:jc w:val="both"/>
      </w:pPr>
    </w:p>
    <w:p w:rsidR="00FA50BF" w:rsidRPr="00EA77E5" w:rsidRDefault="00FA50BF" w:rsidP="00FA50BF">
      <w:pPr>
        <w:tabs>
          <w:tab w:val="left" w:pos="284"/>
        </w:tabs>
        <w:spacing w:line="360" w:lineRule="auto"/>
        <w:ind w:firstLine="709"/>
        <w:jc w:val="both"/>
      </w:pPr>
      <w:r w:rsidRPr="00EA77E5">
        <w:t xml:space="preserve">Оценка </w:t>
      </w:r>
      <w:r w:rsidRPr="00EA77E5">
        <w:rPr>
          <w:b/>
        </w:rPr>
        <w:t>«неудовлетворительно»: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фрагм</w:t>
      </w:r>
      <w:r>
        <w:t>ентарные знания по дисциплине;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отказ от ответа (</w:t>
      </w:r>
      <w:r>
        <w:t>выполнения письменной работы);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lastRenderedPageBreak/>
        <w:t xml:space="preserve">знание отдельных источников, рекомендованных рабочей программой по </w:t>
      </w:r>
      <w:r>
        <w:t>дисциплине;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неумение испо</w:t>
      </w:r>
      <w:r>
        <w:t>льзовать научную терминологию;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>
        <w:t>наличие грубых ошибок;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</w:pPr>
      <w:r w:rsidRPr="00EA77E5">
        <w:t>низкий уровен</w:t>
      </w:r>
      <w:r>
        <w:t>ь культуры исполнения заданий;</w:t>
      </w:r>
    </w:p>
    <w:p w:rsidR="00FA50BF" w:rsidRPr="00EA77E5" w:rsidRDefault="00FA50BF" w:rsidP="00FA50BF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  <w:rPr>
          <w:b/>
          <w:iCs/>
        </w:rPr>
      </w:pPr>
      <w:r w:rsidRPr="00EA77E5">
        <w:t xml:space="preserve">низкий уровень </w:t>
      </w:r>
      <w:proofErr w:type="spellStart"/>
      <w:r w:rsidRPr="00EA77E5">
        <w:t>сформированности</w:t>
      </w:r>
      <w:proofErr w:type="spellEnd"/>
      <w:r w:rsidRPr="00EA77E5">
        <w:t xml:space="preserve"> заявленных в рабочей программе компетенций.</w:t>
      </w:r>
    </w:p>
    <w:p w:rsidR="00FE387A" w:rsidRDefault="00FA50BF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2B35A96"/>
    <w:multiLevelType w:val="hybridMultilevel"/>
    <w:tmpl w:val="F132A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63"/>
    <w:rsid w:val="00252BE0"/>
    <w:rsid w:val="00302085"/>
    <w:rsid w:val="00357F18"/>
    <w:rsid w:val="006656A2"/>
    <w:rsid w:val="008C5F63"/>
    <w:rsid w:val="00F10EBC"/>
    <w:rsid w:val="00FA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0E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0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0E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0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4627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3</cp:revision>
  <dcterms:created xsi:type="dcterms:W3CDTF">2022-07-12T05:46:00Z</dcterms:created>
  <dcterms:modified xsi:type="dcterms:W3CDTF">2022-07-12T05:49:00Z</dcterms:modified>
</cp:coreProperties>
</file>